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AD" w:rsidRPr="00DA5860" w:rsidRDefault="0028403B" w:rsidP="003256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新生</w:t>
      </w:r>
      <w:proofErr w:type="gramStart"/>
      <w:r>
        <w:rPr>
          <w:rFonts w:ascii="標楷體" w:eastAsia="標楷體" w:hAnsi="標楷體" w:hint="eastAsia"/>
        </w:rPr>
        <w:t>醫專客</w:t>
      </w:r>
      <w:proofErr w:type="gramEnd"/>
      <w:r>
        <w:rPr>
          <w:rFonts w:ascii="標楷體" w:eastAsia="標楷體" w:hAnsi="標楷體" w:hint="eastAsia"/>
        </w:rPr>
        <w:t>語中高級認證考試輔導研習</w:t>
      </w:r>
    </w:p>
    <w:p w:rsidR="00162603" w:rsidRPr="00DA5860" w:rsidRDefault="00162603">
      <w:pPr>
        <w:rPr>
          <w:rFonts w:ascii="標楷體" w:eastAsia="標楷體" w:hAnsi="標楷體"/>
        </w:rPr>
      </w:pPr>
    </w:p>
    <w:p w:rsidR="001B65AD" w:rsidRPr="007F4861" w:rsidRDefault="0028403B" w:rsidP="007F4861">
      <w:pPr>
        <w:pStyle w:val="af"/>
        <w:numPr>
          <w:ilvl w:val="0"/>
          <w:numId w:val="1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1A598C">
        <w:rPr>
          <w:rFonts w:ascii="標楷體" w:eastAsia="標楷體" w:hAnsi="標楷體" w:hint="eastAsia"/>
          <w:b/>
        </w:rPr>
        <w:t>目的：</w:t>
      </w:r>
      <w:r w:rsidRPr="007F4861">
        <w:rPr>
          <w:rFonts w:ascii="標楷體" w:eastAsia="標楷體" w:hAnsi="標楷體" w:hint="eastAsia"/>
        </w:rPr>
        <w:t>台灣已是重視多元文化、尊重肯定多元文化價值的國家。客家族群為我國人口第二多之族群，客家文化豐富多彩，獨具自我特色。我政府刻正推動</w:t>
      </w:r>
      <w:r w:rsidRPr="007F4861">
        <w:rPr>
          <w:rFonts w:ascii="新細明體" w:eastAsia="新細明體" w:hAnsi="新細明體" w:hint="eastAsia"/>
        </w:rPr>
        <w:t>「</w:t>
      </w:r>
      <w:r w:rsidRPr="007F4861">
        <w:rPr>
          <w:rFonts w:ascii="標楷體" w:eastAsia="標楷體" w:hAnsi="標楷體" w:hint="eastAsia"/>
        </w:rPr>
        <w:t>浪漫台三線</w:t>
      </w:r>
      <w:r w:rsidRPr="007F4861">
        <w:rPr>
          <w:rFonts w:ascii="新細明體" w:eastAsia="新細明體" w:hAnsi="新細明體" w:hint="eastAsia"/>
        </w:rPr>
        <w:t>」</w:t>
      </w:r>
      <w:r w:rsidRPr="007F4861">
        <w:rPr>
          <w:rFonts w:ascii="標楷體" w:eastAsia="標楷體" w:hAnsi="標楷體" w:hint="eastAsia"/>
        </w:rPr>
        <w:t>之文化產業復興，正是出於對客家族群及文化之重視與尊重。客家文化之中，客家語言之傳承應是其中刻不容緩的重中之重的要事，因為失去了客家話，客家族群形同消失。本校自創校以來，均位居台三線客庄，本校亦將推動、傳承客家文化視為辦校特色之一，重點發展客家文化之保存，特別設有</w:t>
      </w:r>
      <w:r w:rsidRPr="007F4861">
        <w:rPr>
          <w:rFonts w:ascii="標楷體" w:eastAsia="標楷體" w:hAnsi="標楷體"/>
          <w:szCs w:val="24"/>
        </w:rPr>
        <w:t>「</w:t>
      </w:r>
      <w:r w:rsidRPr="007F4861">
        <w:rPr>
          <w:rFonts w:ascii="標楷體" w:eastAsia="標楷體" w:hAnsi="標楷體" w:hint="eastAsia"/>
          <w:szCs w:val="24"/>
        </w:rPr>
        <w:t>客家文化研究中心</w:t>
      </w:r>
      <w:r w:rsidRPr="007F4861">
        <w:rPr>
          <w:rFonts w:ascii="標楷體" w:eastAsia="標楷體" w:hAnsi="標楷體"/>
          <w:szCs w:val="24"/>
        </w:rPr>
        <w:t>」</w:t>
      </w:r>
      <w:r w:rsidRPr="007F4861">
        <w:rPr>
          <w:rFonts w:ascii="標楷體" w:eastAsia="標楷體" w:hAnsi="標楷體" w:hint="eastAsia"/>
          <w:szCs w:val="24"/>
        </w:rPr>
        <w:t>，並開設有</w:t>
      </w:r>
      <w:r w:rsidRPr="007F4861">
        <w:rPr>
          <w:rFonts w:ascii="新細明體" w:eastAsia="新細明體" w:hAnsi="新細明體" w:hint="eastAsia"/>
          <w:szCs w:val="24"/>
        </w:rPr>
        <w:t>「</w:t>
      </w:r>
      <w:r w:rsidRPr="007F4861">
        <w:rPr>
          <w:rFonts w:ascii="標楷體" w:eastAsia="標楷體" w:hAnsi="標楷體" w:hint="eastAsia"/>
          <w:szCs w:val="24"/>
        </w:rPr>
        <w:t>醫護客語</w:t>
      </w:r>
      <w:r w:rsidRPr="007F4861">
        <w:rPr>
          <w:rFonts w:ascii="新細明體" w:eastAsia="新細明體" w:hAnsi="新細明體" w:hint="eastAsia"/>
          <w:szCs w:val="24"/>
        </w:rPr>
        <w:t>」</w:t>
      </w:r>
      <w:r w:rsidRPr="007F4861">
        <w:rPr>
          <w:rFonts w:ascii="標楷體" w:eastAsia="標楷體" w:hAnsi="標楷體" w:hint="eastAsia"/>
          <w:szCs w:val="24"/>
        </w:rPr>
        <w:t>等特色課程，保存客語不遺餘力。因此通識教育中心與客家研究中心特別辦理</w:t>
      </w:r>
      <w:r w:rsidRPr="007F4861">
        <w:rPr>
          <w:rFonts w:ascii="新細明體" w:eastAsia="新細明體" w:hAnsi="新細明體" w:hint="eastAsia"/>
          <w:szCs w:val="24"/>
        </w:rPr>
        <w:t>「</w:t>
      </w:r>
      <w:r w:rsidRPr="007F4861">
        <w:rPr>
          <w:rFonts w:ascii="標楷體" w:eastAsia="標楷體" w:hAnsi="標楷體" w:hint="eastAsia"/>
          <w:szCs w:val="24"/>
        </w:rPr>
        <w:t>客語中高級認證考試輔導課程</w:t>
      </w:r>
      <w:r w:rsidRPr="007F4861">
        <w:rPr>
          <w:rFonts w:ascii="新細明體" w:eastAsia="新細明體" w:hAnsi="新細明體" w:hint="eastAsia"/>
          <w:szCs w:val="24"/>
        </w:rPr>
        <w:t>」</w:t>
      </w:r>
      <w:r w:rsidRPr="007F4861">
        <w:rPr>
          <w:rFonts w:ascii="標楷體" w:eastAsia="標楷體" w:hAnsi="標楷體" w:hint="eastAsia"/>
          <w:szCs w:val="24"/>
        </w:rPr>
        <w:t>，藉此教師成長工作坊，輔導教職員積極參加考照，符應本校發展特色，鼓勵教職員對客家語言與文化有所認識，同時展現本校對客家語言傳承的貢獻。</w:t>
      </w:r>
    </w:p>
    <w:p w:rsidR="007F4861" w:rsidRPr="007F4861" w:rsidRDefault="007F4861" w:rsidP="007F4861">
      <w:pPr>
        <w:pStyle w:val="af"/>
        <w:ind w:leftChars="0" w:left="360"/>
        <w:jc w:val="both"/>
        <w:rPr>
          <w:rFonts w:ascii="標楷體" w:eastAsia="標楷體" w:hAnsi="標楷體"/>
        </w:rPr>
      </w:pPr>
    </w:p>
    <w:p w:rsidR="008242D7" w:rsidRPr="007F4861" w:rsidRDefault="0028403B" w:rsidP="007F4861">
      <w:pPr>
        <w:pStyle w:val="af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1A598C">
        <w:rPr>
          <w:rFonts w:ascii="標楷體" w:eastAsia="標楷體" w:hAnsi="標楷體" w:hint="eastAsia"/>
          <w:b/>
        </w:rPr>
        <w:t>主辦單位：</w:t>
      </w:r>
      <w:r w:rsidRPr="007F4861">
        <w:rPr>
          <w:rFonts w:ascii="標楷體" w:eastAsia="標楷體" w:hAnsi="標楷體" w:hint="eastAsia"/>
        </w:rPr>
        <w:t>新生醫專</w:t>
      </w:r>
      <w:r w:rsidR="003129D6" w:rsidRPr="007F4861">
        <w:rPr>
          <w:rFonts w:ascii="標楷體" w:eastAsia="標楷體" w:hAnsi="標楷體" w:hint="eastAsia"/>
        </w:rPr>
        <w:t>通識教育中心、</w:t>
      </w:r>
      <w:r w:rsidRPr="007F4861">
        <w:rPr>
          <w:rFonts w:ascii="標楷體" w:eastAsia="標楷體" w:hAnsi="標楷體" w:hint="eastAsia"/>
        </w:rPr>
        <w:t>客家文化研究中心</w:t>
      </w:r>
    </w:p>
    <w:p w:rsidR="007F4861" w:rsidRPr="007F4861" w:rsidRDefault="007F4861" w:rsidP="007F4861">
      <w:pPr>
        <w:pStyle w:val="af"/>
        <w:spacing w:line="440" w:lineRule="exact"/>
        <w:ind w:leftChars="0" w:left="567" w:hanging="567"/>
        <w:jc w:val="both"/>
        <w:rPr>
          <w:rFonts w:ascii="標楷體" w:eastAsia="標楷體" w:hAnsi="標楷體" w:cs="TT7732o00"/>
          <w:kern w:val="0"/>
          <w:szCs w:val="24"/>
        </w:rPr>
      </w:pPr>
    </w:p>
    <w:p w:rsidR="000D6F6E" w:rsidRPr="007F4861" w:rsidRDefault="00325602" w:rsidP="007F4861">
      <w:pPr>
        <w:pStyle w:val="af"/>
        <w:numPr>
          <w:ilvl w:val="0"/>
          <w:numId w:val="11"/>
        </w:numPr>
        <w:ind w:leftChars="0" w:left="567" w:hanging="567"/>
        <w:rPr>
          <w:rFonts w:ascii="標楷體" w:eastAsia="標楷體" w:hAnsi="標楷體"/>
        </w:rPr>
      </w:pPr>
      <w:r w:rsidRPr="001A598C">
        <w:rPr>
          <w:rFonts w:ascii="標楷體" w:eastAsia="標楷體" w:hAnsi="標楷體" w:hint="eastAsia"/>
          <w:b/>
        </w:rPr>
        <w:t>參與對象：</w:t>
      </w:r>
      <w:r w:rsidR="00E019F8" w:rsidRPr="007F4861">
        <w:rPr>
          <w:rFonts w:ascii="標楷體" w:eastAsia="標楷體" w:hAnsi="標楷體" w:hint="eastAsia"/>
        </w:rPr>
        <w:t>新生醫專學校全體教</w:t>
      </w:r>
      <w:r w:rsidR="0028403B" w:rsidRPr="007F4861">
        <w:rPr>
          <w:rFonts w:ascii="標楷體" w:eastAsia="標楷體" w:hAnsi="標楷體" w:hint="eastAsia"/>
        </w:rPr>
        <w:t>師</w:t>
      </w:r>
      <w:r w:rsidR="00E23E43" w:rsidRPr="007F4861">
        <w:rPr>
          <w:rFonts w:ascii="標楷體" w:eastAsia="標楷體" w:hAnsi="標楷體"/>
        </w:rPr>
        <w:t xml:space="preserve"> </w:t>
      </w:r>
    </w:p>
    <w:p w:rsidR="007F4861" w:rsidRPr="007F4861" w:rsidRDefault="007F4861" w:rsidP="007F4861">
      <w:pPr>
        <w:pStyle w:val="af"/>
        <w:ind w:leftChars="0" w:left="360"/>
        <w:rPr>
          <w:rFonts w:ascii="標楷體" w:eastAsia="標楷體" w:hAnsi="標楷體"/>
        </w:rPr>
      </w:pPr>
    </w:p>
    <w:p w:rsidR="000D07AB" w:rsidRDefault="007C275F" w:rsidP="007F486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950E4C" w:rsidRPr="001A598C">
        <w:rPr>
          <w:rFonts w:ascii="標楷體" w:eastAsia="標楷體" w:hAnsi="標楷體" w:hint="eastAsia"/>
          <w:b/>
        </w:rPr>
        <w:t>活動</w:t>
      </w:r>
      <w:r w:rsidR="002E731C" w:rsidRPr="001A598C">
        <w:rPr>
          <w:rFonts w:ascii="標楷體" w:eastAsia="標楷體" w:hAnsi="標楷體" w:hint="eastAsia"/>
          <w:b/>
        </w:rPr>
        <w:t>內容</w:t>
      </w:r>
      <w:r w:rsidR="00C34D3E" w:rsidRPr="001A598C">
        <w:rPr>
          <w:rFonts w:ascii="標楷體" w:eastAsia="標楷體" w:hAnsi="標楷體" w:hint="eastAsia"/>
          <w:b/>
        </w:rPr>
        <w:t>：</w:t>
      </w:r>
    </w:p>
    <w:p w:rsidR="007966B3" w:rsidRDefault="007D52E6" w:rsidP="007D52E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A598C">
        <w:rPr>
          <w:rFonts w:ascii="標楷體" w:eastAsia="標楷體" w:hAnsi="標楷體" w:hint="eastAsia"/>
          <w:b/>
        </w:rPr>
        <w:t>活動名稱：</w:t>
      </w:r>
      <w:r w:rsidR="003E0C86">
        <w:rPr>
          <w:rFonts w:ascii="標楷體" w:eastAsia="標楷體" w:hAnsi="標楷體" w:hint="eastAsia"/>
          <w:szCs w:val="24"/>
        </w:rPr>
        <w:t>客語中高級認證考試輔導</w:t>
      </w:r>
      <w:r w:rsidR="0028403B">
        <w:rPr>
          <w:rFonts w:ascii="標楷體" w:eastAsia="標楷體" w:hAnsi="標楷體" w:hint="eastAsia"/>
        </w:rPr>
        <w:t>研習</w:t>
      </w:r>
    </w:p>
    <w:p w:rsidR="007D52E6" w:rsidRPr="00162603" w:rsidRDefault="007D52E6" w:rsidP="007D52E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A598C">
        <w:rPr>
          <w:rFonts w:ascii="標楷體" w:eastAsia="標楷體" w:hAnsi="標楷體" w:hint="eastAsia"/>
          <w:b/>
        </w:rPr>
        <w:t>活動時間：</w:t>
      </w:r>
      <w:r w:rsidR="001E254F">
        <w:rPr>
          <w:rFonts w:ascii="標楷體" w:eastAsia="標楷體" w:hAnsi="標楷體" w:hint="eastAsia"/>
        </w:rPr>
        <w:t>108</w:t>
      </w:r>
      <w:r w:rsidRPr="00162603">
        <w:rPr>
          <w:rFonts w:ascii="標楷體" w:eastAsia="標楷體" w:hAnsi="標楷體" w:hint="eastAsia"/>
        </w:rPr>
        <w:t>年</w:t>
      </w:r>
      <w:r w:rsidR="007966B3">
        <w:rPr>
          <w:rFonts w:ascii="標楷體" w:eastAsia="標楷體" w:hAnsi="標楷體" w:hint="eastAsia"/>
        </w:rPr>
        <w:t>7</w:t>
      </w:r>
      <w:r w:rsidRPr="00184FB2">
        <w:rPr>
          <w:rFonts w:ascii="Times New Roman" w:eastAsia="標楷體" w:hAnsi="Times New Roman" w:cs="Times New Roman" w:hint="eastAsia"/>
        </w:rPr>
        <w:t>月</w:t>
      </w:r>
      <w:r w:rsidR="003E0C86">
        <w:rPr>
          <w:rFonts w:ascii="Times New Roman" w:eastAsia="標楷體" w:hAnsi="Times New Roman" w:cs="Times New Roman" w:hint="eastAsia"/>
        </w:rPr>
        <w:t>4</w:t>
      </w:r>
      <w:r w:rsidR="008F73E0">
        <w:rPr>
          <w:rFonts w:ascii="Times New Roman" w:eastAsia="標楷體" w:hAnsi="Times New Roman" w:cs="Times New Roman" w:hint="eastAsia"/>
          <w:lang w:eastAsia="zh-HK"/>
        </w:rPr>
        <w:t>、</w:t>
      </w:r>
      <w:r w:rsidR="003E0C86">
        <w:rPr>
          <w:rFonts w:ascii="Times New Roman" w:eastAsia="標楷體" w:hAnsi="Times New Roman" w:cs="Times New Roman" w:hint="eastAsia"/>
        </w:rPr>
        <w:t>5</w:t>
      </w:r>
      <w:r w:rsidR="000255C3">
        <w:rPr>
          <w:rFonts w:ascii="Times New Roman" w:eastAsia="標楷體" w:hAnsi="Times New Roman" w:cs="Times New Roman" w:hint="eastAsia"/>
          <w:lang w:eastAsia="zh-HK"/>
        </w:rPr>
        <w:t>、</w:t>
      </w:r>
      <w:r w:rsidR="000255C3">
        <w:rPr>
          <w:rFonts w:ascii="Times New Roman" w:eastAsia="標楷體" w:hAnsi="Times New Roman" w:cs="Times New Roman" w:hint="eastAsia"/>
          <w:lang w:eastAsia="zh-HK"/>
        </w:rPr>
        <w:t>17</w:t>
      </w:r>
      <w:r w:rsidRPr="00184FB2">
        <w:rPr>
          <w:rFonts w:ascii="Times New Roman" w:eastAsia="標楷體" w:hAnsi="Times New Roman" w:cs="Times New Roman" w:hint="eastAsia"/>
        </w:rPr>
        <w:t>日</w:t>
      </w:r>
      <w:r w:rsidRPr="00184FB2">
        <w:rPr>
          <w:rFonts w:ascii="Times New Roman" w:eastAsia="標楷體" w:hAnsi="Times New Roman" w:cs="Times New Roman" w:hint="eastAsia"/>
        </w:rPr>
        <w:t>(</w:t>
      </w:r>
      <w:r w:rsidRPr="00184FB2">
        <w:rPr>
          <w:rFonts w:ascii="Times New Roman" w:eastAsia="標楷體" w:hAnsi="Times New Roman" w:cs="Times New Roman" w:hint="eastAsia"/>
        </w:rPr>
        <w:t>星期</w:t>
      </w:r>
      <w:r w:rsidR="00FC0866">
        <w:rPr>
          <w:rFonts w:ascii="Times New Roman" w:eastAsia="標楷體" w:hAnsi="Times New Roman" w:cs="Times New Roman" w:hint="eastAsia"/>
        </w:rPr>
        <w:t>三</w:t>
      </w:r>
      <w:r w:rsidR="008F73E0">
        <w:rPr>
          <w:rFonts w:ascii="Times New Roman" w:eastAsia="標楷體" w:hAnsi="Times New Roman" w:cs="Times New Roman" w:hint="eastAsia"/>
          <w:lang w:eastAsia="zh-HK"/>
        </w:rPr>
        <w:t>、</w:t>
      </w:r>
      <w:r w:rsidR="003E0C86">
        <w:rPr>
          <w:rFonts w:ascii="Times New Roman" w:eastAsia="標楷體" w:hAnsi="Times New Roman" w:cs="Times New Roman" w:hint="eastAsia"/>
        </w:rPr>
        <w:t>四</w:t>
      </w:r>
      <w:r w:rsidR="008F73E0">
        <w:rPr>
          <w:rFonts w:ascii="Times New Roman" w:eastAsia="標楷體" w:hAnsi="Times New Roman" w:cs="Times New Roman" w:hint="eastAsia"/>
          <w:lang w:eastAsia="zh-HK"/>
        </w:rPr>
        <w:t>、</w:t>
      </w:r>
      <w:r w:rsidR="003E0C86">
        <w:rPr>
          <w:rFonts w:ascii="Times New Roman" w:eastAsia="標楷體" w:hAnsi="Times New Roman" w:cs="Times New Roman" w:hint="eastAsia"/>
        </w:rPr>
        <w:t>五</w:t>
      </w:r>
      <w:r w:rsidRPr="00184FB2">
        <w:rPr>
          <w:rFonts w:ascii="Times New Roman" w:eastAsia="標楷體" w:hAnsi="Times New Roman" w:cs="Times New Roman" w:hint="eastAsia"/>
        </w:rPr>
        <w:t>)</w:t>
      </w:r>
      <w:r w:rsidR="008F73E0">
        <w:rPr>
          <w:rFonts w:ascii="Times New Roman" w:eastAsia="標楷體" w:hAnsi="Times New Roman" w:cs="Times New Roman" w:hint="eastAsia"/>
          <w:lang w:eastAsia="zh-HK"/>
        </w:rPr>
        <w:t>及</w:t>
      </w:r>
      <w:r w:rsidR="00FC2507">
        <w:rPr>
          <w:rFonts w:ascii="Times New Roman" w:eastAsia="標楷體" w:hAnsi="Times New Roman" w:cs="Times New Roman" w:hint="eastAsia"/>
        </w:rPr>
        <w:t>8</w:t>
      </w:r>
      <w:r w:rsidR="00FC2507">
        <w:rPr>
          <w:rFonts w:ascii="Times New Roman" w:eastAsia="標楷體" w:hAnsi="Times New Roman" w:cs="Times New Roman" w:hint="eastAsia"/>
        </w:rPr>
        <w:t>月</w:t>
      </w:r>
      <w:r w:rsidR="005A1011">
        <w:rPr>
          <w:rFonts w:ascii="Times New Roman" w:eastAsia="標楷體" w:hAnsi="Times New Roman" w:cs="Times New Roman" w:hint="eastAsia"/>
        </w:rPr>
        <w:t>21</w:t>
      </w:r>
      <w:r w:rsidR="008F73E0">
        <w:rPr>
          <w:rFonts w:ascii="Times New Roman" w:eastAsia="標楷體" w:hAnsi="Times New Roman" w:cs="Times New Roman" w:hint="eastAsia"/>
          <w:lang w:eastAsia="zh-HK"/>
        </w:rPr>
        <w:t>、</w:t>
      </w:r>
      <w:r w:rsidR="005A1011">
        <w:rPr>
          <w:rFonts w:ascii="Times New Roman" w:eastAsia="標楷體" w:hAnsi="Times New Roman" w:cs="Times New Roman" w:hint="eastAsia"/>
        </w:rPr>
        <w:t>28</w:t>
      </w:r>
      <w:r w:rsidR="00FC2507">
        <w:rPr>
          <w:rFonts w:ascii="Times New Roman" w:eastAsia="標楷體" w:hAnsi="Times New Roman" w:cs="Times New Roman" w:hint="eastAsia"/>
        </w:rPr>
        <w:t>日</w:t>
      </w:r>
      <w:r w:rsidR="00FC2507">
        <w:rPr>
          <w:rFonts w:ascii="Times New Roman" w:eastAsia="標楷體" w:hAnsi="Times New Roman" w:cs="Times New Roman" w:hint="eastAsia"/>
        </w:rPr>
        <w:t>(</w:t>
      </w:r>
      <w:r w:rsidR="00FC2507">
        <w:rPr>
          <w:rFonts w:ascii="Times New Roman" w:eastAsia="標楷體" w:hAnsi="Times New Roman" w:cs="Times New Roman" w:hint="eastAsia"/>
        </w:rPr>
        <w:t>星期三</w:t>
      </w:r>
      <w:r w:rsidR="00FC2507">
        <w:rPr>
          <w:rFonts w:ascii="Times New Roman" w:eastAsia="標楷體" w:hAnsi="Times New Roman" w:cs="Times New Roman" w:hint="eastAsia"/>
        </w:rPr>
        <w:t>)</w:t>
      </w:r>
      <w:r w:rsidR="008F73E0">
        <w:rPr>
          <w:rFonts w:ascii="Times New Roman" w:eastAsia="標楷體" w:hAnsi="Times New Roman" w:cs="Times New Roman" w:hint="eastAsia"/>
          <w:lang w:eastAsia="zh-HK"/>
        </w:rPr>
        <w:t>共計五天</w:t>
      </w:r>
      <w:r w:rsidRPr="00162603">
        <w:rPr>
          <w:rFonts w:ascii="標楷體" w:eastAsia="標楷體" w:hAnsi="標楷體" w:hint="eastAsia"/>
        </w:rPr>
        <w:t>。</w:t>
      </w:r>
    </w:p>
    <w:p w:rsidR="007D52E6" w:rsidRPr="001E3D8E" w:rsidRDefault="007D52E6" w:rsidP="007D52E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三、</w:t>
      </w:r>
      <w:r w:rsidRPr="001A598C">
        <w:rPr>
          <w:rFonts w:ascii="標楷體" w:eastAsia="標楷體" w:hAnsi="標楷體" w:hint="eastAsia"/>
          <w:b/>
        </w:rPr>
        <w:t>活動地點：</w:t>
      </w:r>
      <w:r w:rsidR="00465BCE">
        <w:rPr>
          <w:rFonts w:ascii="標楷體" w:eastAsia="標楷體" w:hAnsi="標楷體" w:hint="eastAsia"/>
        </w:rPr>
        <w:t>新生醫護管理專科學校</w:t>
      </w:r>
      <w:r w:rsidR="00FC2507">
        <w:rPr>
          <w:rFonts w:ascii="標楷體" w:eastAsia="標楷體" w:hAnsi="標楷體" w:hint="eastAsia"/>
        </w:rPr>
        <w:t>電腦教</w:t>
      </w:r>
      <w:r w:rsidR="00465BCE">
        <w:rPr>
          <w:rFonts w:ascii="標楷體" w:eastAsia="標楷體" w:hAnsi="標楷體" w:hint="eastAsia"/>
        </w:rPr>
        <w:t>室</w:t>
      </w:r>
      <w:r w:rsidR="007966B3">
        <w:rPr>
          <w:rFonts w:ascii="標楷體" w:eastAsia="標楷體" w:hAnsi="標楷體" w:hint="eastAsia"/>
        </w:rPr>
        <w:t>A</w:t>
      </w:r>
      <w:r w:rsidR="00FC2507">
        <w:rPr>
          <w:rFonts w:ascii="標楷體" w:eastAsia="標楷體" w:hAnsi="標楷體" w:hint="eastAsia"/>
        </w:rPr>
        <w:t>404</w:t>
      </w:r>
      <w:r w:rsidRPr="00D63B89">
        <w:rPr>
          <w:rFonts w:ascii="標楷體" w:eastAsia="標楷體" w:hAnsi="標楷體" w:hint="eastAsia"/>
          <w:szCs w:val="24"/>
        </w:rPr>
        <w:t>。</w:t>
      </w:r>
    </w:p>
    <w:p w:rsidR="007D0C5E" w:rsidRDefault="007D52E6" w:rsidP="007D0C5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1A598C">
        <w:rPr>
          <w:rFonts w:ascii="標楷體" w:eastAsia="標楷體" w:hAnsi="標楷體" w:hint="eastAsia"/>
          <w:b/>
        </w:rPr>
        <w:t>活動介紹：</w:t>
      </w:r>
    </w:p>
    <w:p w:rsidR="007F4861" w:rsidRDefault="00F837AF" w:rsidP="007F4861">
      <w:pPr>
        <w:ind w:left="708" w:hangingChars="295" w:hanging="708"/>
        <w:rPr>
          <w:rFonts w:ascii="標楷體" w:eastAsia="標楷體" w:hAnsi="標楷體"/>
          <w:szCs w:val="24"/>
        </w:rPr>
      </w:pPr>
      <w:r w:rsidRPr="007D0C5E">
        <w:rPr>
          <w:rFonts w:ascii="標楷體" w:eastAsia="標楷體" w:hAnsi="標楷體" w:hint="eastAsia"/>
        </w:rPr>
        <w:t xml:space="preserve">   </w:t>
      </w:r>
      <w:r w:rsidRPr="007D0C5E">
        <w:rPr>
          <w:rFonts w:ascii="標楷體" w:eastAsia="標楷體" w:hAnsi="標楷體" w:hint="eastAsia"/>
          <w:szCs w:val="24"/>
        </w:rPr>
        <w:t xml:space="preserve"> </w:t>
      </w:r>
      <w:r w:rsidR="007D0C5E" w:rsidRPr="007D0C5E">
        <w:rPr>
          <w:rFonts w:ascii="標楷體" w:eastAsia="標楷體" w:hAnsi="標楷體"/>
          <w:szCs w:val="24"/>
        </w:rPr>
        <w:t>1.本課程</w:t>
      </w:r>
      <w:proofErr w:type="gramStart"/>
      <w:r w:rsidR="007D0C5E" w:rsidRPr="007D0C5E">
        <w:rPr>
          <w:rFonts w:ascii="標楷體" w:eastAsia="標楷體" w:hAnsi="標楷體"/>
          <w:szCs w:val="24"/>
        </w:rPr>
        <w:t>採</w:t>
      </w:r>
      <w:proofErr w:type="gramEnd"/>
      <w:r w:rsidR="00213502">
        <w:rPr>
          <w:rFonts w:ascii="標楷體" w:eastAsia="標楷體" w:hAnsi="標楷體" w:hint="eastAsia"/>
          <w:szCs w:val="24"/>
        </w:rPr>
        <w:t>團體體驗</w:t>
      </w:r>
      <w:r w:rsidR="007D0C5E" w:rsidRPr="007D0C5E">
        <w:rPr>
          <w:rFonts w:ascii="標楷體" w:eastAsia="標楷體" w:hAnsi="標楷體"/>
          <w:szCs w:val="24"/>
        </w:rPr>
        <w:t>式教學與</w:t>
      </w:r>
      <w:r w:rsidR="00213502">
        <w:rPr>
          <w:rFonts w:ascii="標楷體" w:eastAsia="標楷體" w:hAnsi="標楷體" w:hint="eastAsia"/>
          <w:szCs w:val="24"/>
        </w:rPr>
        <w:t>分組</w:t>
      </w:r>
      <w:r w:rsidR="007D0C5E" w:rsidRPr="007D0C5E">
        <w:rPr>
          <w:rFonts w:ascii="標楷體" w:eastAsia="標楷體" w:hAnsi="標楷體"/>
          <w:szCs w:val="24"/>
        </w:rPr>
        <w:t>指導來進行，故授課大綱是由講師視學員個人特色、素質與氛圍來引導進行。</w:t>
      </w:r>
    </w:p>
    <w:p w:rsidR="00A9352B" w:rsidRDefault="007D0C5E" w:rsidP="007F4861">
      <w:pPr>
        <w:ind w:leftChars="196" w:left="700" w:hangingChars="96" w:hanging="230"/>
        <w:rPr>
          <w:rFonts w:ascii="標楷體" w:eastAsia="標楷體" w:hAnsi="標楷體"/>
          <w:szCs w:val="24"/>
        </w:rPr>
      </w:pPr>
      <w:r w:rsidRPr="007D0C5E">
        <w:rPr>
          <w:rFonts w:ascii="標楷體" w:eastAsia="標楷體" w:hAnsi="標楷體"/>
          <w:szCs w:val="24"/>
        </w:rPr>
        <w:t>2.學員演練：各單元主題每位學員</w:t>
      </w:r>
      <w:r w:rsidR="00213502">
        <w:rPr>
          <w:rFonts w:ascii="標楷體" w:eastAsia="標楷體" w:hAnsi="標楷體" w:hint="eastAsia"/>
          <w:szCs w:val="24"/>
        </w:rPr>
        <w:t>可分組練習口語與會話</w:t>
      </w:r>
      <w:r w:rsidRPr="007D0C5E">
        <w:rPr>
          <w:rFonts w:ascii="標楷體" w:eastAsia="標楷體" w:hAnsi="標楷體"/>
          <w:szCs w:val="24"/>
        </w:rPr>
        <w:t>，講師再視個</w:t>
      </w:r>
      <w:r w:rsidR="00213502">
        <w:rPr>
          <w:rFonts w:ascii="標楷體" w:eastAsia="標楷體" w:hAnsi="標楷體" w:hint="eastAsia"/>
          <w:szCs w:val="24"/>
        </w:rPr>
        <w:t>人情況加以指</w:t>
      </w:r>
      <w:r w:rsidRPr="007D0C5E">
        <w:rPr>
          <w:rFonts w:ascii="標楷體" w:eastAsia="標楷體" w:hAnsi="標楷體"/>
          <w:szCs w:val="24"/>
        </w:rPr>
        <w:t>導。</w:t>
      </w:r>
    </w:p>
    <w:p w:rsidR="007D0C5E" w:rsidRDefault="00FC2507" w:rsidP="007F4861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3.助教協助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各單元進行分組練習或者口語練習，除了講師指導之外，另外專業助教協助指導學員。</w:t>
      </w:r>
    </w:p>
    <w:p w:rsidR="00FC2507" w:rsidRDefault="00FC2507" w:rsidP="007F4861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4.考前複習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本課程除了考試題型解說、教材內容講授之外，另安排有複習課程暨模擬試考練習等，提升學員能力。</w:t>
      </w:r>
    </w:p>
    <w:p w:rsidR="007F4861" w:rsidRDefault="007F4861" w:rsidP="000E43D1">
      <w:pPr>
        <w:ind w:left="480" w:hangingChars="200" w:hanging="480"/>
        <w:rPr>
          <w:rFonts w:ascii="標楷體" w:eastAsia="標楷體" w:hAnsi="標楷體"/>
        </w:rPr>
        <w:sectPr w:rsidR="007F486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A5263" w:rsidRDefault="00013056" w:rsidP="008A5263">
      <w:pPr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五</w:t>
      </w:r>
      <w:r w:rsidR="00BF157D" w:rsidRPr="00162603">
        <w:rPr>
          <w:rFonts w:ascii="標楷體" w:eastAsia="標楷體" w:hAnsi="標楷體" w:hint="eastAsia"/>
        </w:rPr>
        <w:t>、</w:t>
      </w:r>
      <w:r w:rsidR="00A41F87" w:rsidRPr="001A598C">
        <w:rPr>
          <w:rFonts w:ascii="標楷體" w:eastAsia="標楷體" w:hAnsi="標楷體" w:hint="eastAsia"/>
          <w:b/>
        </w:rPr>
        <w:t>活動行程</w:t>
      </w:r>
      <w:r w:rsidR="00950E4C" w:rsidRPr="001A598C">
        <w:rPr>
          <w:rFonts w:ascii="標楷體" w:eastAsia="標楷體" w:hAnsi="標楷體" w:hint="eastAsia"/>
          <w:b/>
        </w:rPr>
        <w:t>表</w:t>
      </w:r>
      <w:r w:rsidR="000005A0" w:rsidRPr="001A598C">
        <w:rPr>
          <w:rFonts w:ascii="標楷體" w:eastAsia="標楷體" w:hAnsi="標楷體" w:hint="eastAsia"/>
          <w:b/>
        </w:rPr>
        <w:t>：</w:t>
      </w:r>
    </w:p>
    <w:tbl>
      <w:tblPr>
        <w:tblW w:w="4983" w:type="pct"/>
        <w:jc w:val="center"/>
        <w:tblInd w:w="-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383"/>
        <w:gridCol w:w="1483"/>
        <w:gridCol w:w="1471"/>
        <w:gridCol w:w="1532"/>
        <w:gridCol w:w="1492"/>
      </w:tblGrid>
      <w:tr w:rsidR="009F41D0" w:rsidRPr="00A97F9B" w:rsidTr="00C92F72">
        <w:trPr>
          <w:jc w:val="center"/>
        </w:trPr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9F41D0" w:rsidRPr="007F4861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星期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節次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377DBA" w:rsidRPr="00A97F9B" w:rsidRDefault="00377DBA" w:rsidP="00377DB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7月5日</w:t>
            </w:r>
          </w:p>
          <w:p w:rsidR="009F41D0" w:rsidRPr="007F4861" w:rsidRDefault="00377DBA" w:rsidP="00377DB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星期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zh-HK"/>
              </w:rPr>
              <w:t>五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377DBA" w:rsidRPr="00A97F9B" w:rsidRDefault="00377DBA" w:rsidP="00377DB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7月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17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  <w:p w:rsidR="009F41D0" w:rsidRPr="007F4861" w:rsidRDefault="00377DBA" w:rsidP="00377DBA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星期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zh-HK"/>
              </w:rPr>
              <w:t>三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9F41D0" w:rsidRPr="00A97F9B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7月</w:t>
            </w:r>
            <w:r w:rsidR="00377DB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31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  <w:p w:rsidR="009F41D0" w:rsidRPr="007F4861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星期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zh-HK"/>
              </w:rPr>
              <w:t>三</w:t>
            </w:r>
            <w:r w:rsidR="00377DBA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zh-HK"/>
              </w:rPr>
              <w:t>(暫定)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9F41D0" w:rsidRPr="00A97F9B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</w:t>
            </w:r>
            <w:r w:rsidR="005A1011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21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  <w:p w:rsidR="009F41D0" w:rsidRPr="007F4861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星期三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83CBFE"/>
            <w:noWrap/>
            <w:vAlign w:val="center"/>
            <w:hideMark/>
          </w:tcPr>
          <w:p w:rsidR="009F41D0" w:rsidRPr="00A97F9B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</w:t>
            </w:r>
            <w:r w:rsidR="005A1011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28</w:t>
            </w:r>
            <w:r w:rsidRPr="00A97F9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  <w:p w:rsidR="009F41D0" w:rsidRPr="007F4861" w:rsidRDefault="009F41D0" w:rsidP="00F776A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星期三</w:t>
            </w:r>
          </w:p>
        </w:tc>
      </w:tr>
      <w:tr w:rsidR="00C92F72" w:rsidRPr="00A97F9B" w:rsidTr="00F776AD">
        <w:trPr>
          <w:trHeight w:val="633"/>
          <w:jc w:val="center"/>
        </w:trPr>
        <w:tc>
          <w:tcPr>
            <w:tcW w:w="947" w:type="dxa"/>
            <w:tcBorders>
              <w:top w:val="single" w:sz="12" w:space="0" w:color="000000"/>
            </w:tcBorders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07: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08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00</w:t>
            </w:r>
          </w:p>
        </w:tc>
        <w:tc>
          <w:tcPr>
            <w:tcW w:w="7361" w:type="dxa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7F9B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報到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01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08:00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08:50</w:t>
            </w:r>
          </w:p>
        </w:tc>
        <w:tc>
          <w:tcPr>
            <w:tcW w:w="1383" w:type="dxa"/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客語概論、序言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r>
              <w:rPr>
                <w:rFonts w:ascii="標楷體" w:eastAsia="標楷體" w:hAnsi="標楷體" w:hint="eastAsia"/>
                <w:b/>
                <w:szCs w:val="24"/>
              </w:rPr>
              <w:t>勝</w:t>
            </w:r>
            <w:r w:rsidRPr="003F0C6A">
              <w:rPr>
                <w:rFonts w:ascii="標楷體" w:eastAsia="標楷體" w:hAnsi="標楷體" w:hint="eastAsia"/>
                <w:b/>
                <w:szCs w:val="24"/>
              </w:rPr>
              <w:t>權</w:t>
            </w:r>
          </w:p>
        </w:tc>
        <w:tc>
          <w:tcPr>
            <w:tcW w:w="1483" w:type="dxa"/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中高級詞彙（6-8）</w:t>
            </w:r>
          </w:p>
          <w:p w:rsidR="00C92F72" w:rsidRPr="003F0C6A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471" w:type="dxa"/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中高級詞彙（17-18）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532" w:type="dxa"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  <w:tc>
          <w:tcPr>
            <w:tcW w:w="1492" w:type="dxa"/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口語測驗練習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02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09:00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09:50</w:t>
            </w:r>
          </w:p>
        </w:tc>
        <w:tc>
          <w:tcPr>
            <w:tcW w:w="1383" w:type="dxa"/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客語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文概論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r>
              <w:rPr>
                <w:rFonts w:ascii="標楷體" w:eastAsia="標楷體" w:hAnsi="標楷體" w:hint="eastAsia"/>
                <w:b/>
                <w:szCs w:val="24"/>
              </w:rPr>
              <w:t>勝</w:t>
            </w:r>
            <w:r w:rsidRPr="003F0C6A">
              <w:rPr>
                <w:rFonts w:ascii="標楷體" w:eastAsia="標楷體" w:hAnsi="標楷體" w:hint="eastAsia"/>
                <w:b/>
                <w:szCs w:val="24"/>
              </w:rPr>
              <w:t>權</w:t>
            </w:r>
          </w:p>
        </w:tc>
        <w:tc>
          <w:tcPr>
            <w:tcW w:w="1483" w:type="dxa"/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中高級詞彙（9-11）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471" w:type="dxa"/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語料選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粹</w:t>
            </w:r>
            <w:proofErr w:type="gramEnd"/>
            <w:r w:rsidRPr="00A97F9B">
              <w:rPr>
                <w:rFonts w:ascii="標楷體" w:eastAsia="標楷體" w:hAnsi="標楷體" w:hint="eastAsia"/>
                <w:szCs w:val="24"/>
              </w:rPr>
              <w:t>講解(1)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532" w:type="dxa"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  <w:tc>
          <w:tcPr>
            <w:tcW w:w="1492" w:type="dxa"/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閱讀測驗練習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03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10:00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10:50</w:t>
            </w:r>
          </w:p>
        </w:tc>
        <w:tc>
          <w:tcPr>
            <w:tcW w:w="1383" w:type="dxa"/>
          </w:tcPr>
          <w:p w:rsidR="00C92F72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客語中高級認證題型說明</w:t>
            </w:r>
          </w:p>
          <w:p w:rsidR="00C92F72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勝</w:t>
            </w: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權</w:t>
            </w:r>
          </w:p>
          <w:p w:rsidR="00C92F72" w:rsidRPr="007F4861" w:rsidRDefault="00C92F72" w:rsidP="00F776AD">
            <w:pPr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483" w:type="dxa"/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中高級詞彙（12-14）</w:t>
            </w:r>
          </w:p>
          <w:p w:rsidR="00C92F72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賴文英</w:t>
            </w:r>
          </w:p>
        </w:tc>
        <w:tc>
          <w:tcPr>
            <w:tcW w:w="1471" w:type="dxa"/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語料選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粹</w:t>
            </w:r>
            <w:proofErr w:type="gramEnd"/>
            <w:r w:rsidRPr="00A97F9B">
              <w:rPr>
                <w:rFonts w:ascii="標楷體" w:eastAsia="標楷體" w:hAnsi="標楷體" w:hint="eastAsia"/>
                <w:szCs w:val="24"/>
              </w:rPr>
              <w:t>講解(2)</w:t>
            </w:r>
          </w:p>
          <w:p w:rsidR="00C92F72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7F4861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賴文英</w:t>
            </w:r>
          </w:p>
        </w:tc>
        <w:tc>
          <w:tcPr>
            <w:tcW w:w="1532" w:type="dxa"/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情境模擬練習主題二</w:t>
            </w: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</w:t>
            </w:r>
          </w:p>
        </w:tc>
        <w:tc>
          <w:tcPr>
            <w:tcW w:w="1492" w:type="dxa"/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聽力測驗練習</w:t>
            </w: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tcBorders>
              <w:bottom w:val="single" w:sz="12" w:space="0" w:color="000000"/>
            </w:tcBorders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04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11:00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11:50</w:t>
            </w:r>
          </w:p>
        </w:tc>
        <w:tc>
          <w:tcPr>
            <w:tcW w:w="1383" w:type="dxa"/>
            <w:tcBorders>
              <w:bottom w:val="single" w:sz="12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客語音韻系統介紹</w:t>
            </w:r>
          </w:p>
          <w:p w:rsidR="00C92F72" w:rsidRPr="00321A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A6A">
              <w:rPr>
                <w:rFonts w:ascii="標楷體" w:eastAsia="標楷體" w:hAnsi="標楷體" w:hint="eastAsia"/>
                <w:b/>
                <w:szCs w:val="24"/>
              </w:rPr>
              <w:t>劉勝權</w:t>
            </w:r>
          </w:p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1A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483" w:type="dxa"/>
            <w:tcBorders>
              <w:bottom w:val="single" w:sz="12" w:space="0" w:color="000000"/>
            </w:tcBorders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中高級詞彙（15-16）</w:t>
            </w:r>
          </w:p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(總複習)</w:t>
            </w:r>
            <w:r w:rsidRPr="00A97F9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92F72" w:rsidRPr="003F0C6A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532" w:type="dxa"/>
            <w:tcBorders>
              <w:bottom w:val="single" w:sz="12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情境模擬練習主題二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書寫測驗練習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05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12" w:space="0" w:color="000000"/>
              <w:bottom w:val="single" w:sz="6" w:space="0" w:color="000000"/>
            </w:tcBorders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聽力測驗講解</w:t>
            </w: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483" w:type="dxa"/>
            <w:tcBorders>
              <w:top w:val="single" w:sz="12" w:space="0" w:color="000000"/>
              <w:bottom w:val="single" w:sz="6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閱讀測驗講解及練習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6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口語測驗練習</w:t>
            </w:r>
          </w:p>
          <w:p w:rsidR="00C92F72" w:rsidRPr="003F0C6A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532" w:type="dxa"/>
            <w:tcBorders>
              <w:top w:val="single" w:sz="12" w:space="0" w:color="000000"/>
              <w:bottom w:val="single" w:sz="6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  <w:tc>
          <w:tcPr>
            <w:tcW w:w="1492" w:type="dxa"/>
            <w:tcBorders>
              <w:top w:val="single" w:sz="12" w:space="0" w:color="000000"/>
              <w:bottom w:val="single" w:sz="6" w:space="0" w:color="000000"/>
            </w:tcBorders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分組練習與試考1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06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中高級詞彙(1-3)</w:t>
            </w:r>
          </w:p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C92F72" w:rsidRPr="003F0C6A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閱讀測驗講解及練習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口語測驗講解</w:t>
            </w:r>
          </w:p>
          <w:p w:rsidR="00C92F72" w:rsidRPr="003F0C6A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楊世玲(助)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情境模擬練習主題</w:t>
            </w:r>
            <w:proofErr w:type="gramStart"/>
            <w:r w:rsidRPr="00A97F9B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分組練習與試考2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楊世玲</w:t>
            </w:r>
          </w:p>
        </w:tc>
      </w:tr>
      <w:tr w:rsidR="00C92F72" w:rsidRPr="00A97F9B" w:rsidTr="00F776AD">
        <w:trPr>
          <w:jc w:val="center"/>
        </w:trPr>
        <w:tc>
          <w:tcPr>
            <w:tcW w:w="94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83CBFE"/>
            <w:noWrap/>
            <w:vAlign w:val="center"/>
            <w:hideMark/>
          </w:tcPr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07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00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|</w:t>
            </w:r>
            <w:r w:rsidRPr="007F486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15:</w:t>
            </w:r>
            <w:r w:rsidRPr="00A97F9B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12" w:space="0" w:color="000000"/>
            </w:tcBorders>
          </w:tcPr>
          <w:p w:rsidR="00C92F72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中高級詞彙（4-5）</w:t>
            </w:r>
          </w:p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3F0C6A" w:rsidRDefault="00C92F72" w:rsidP="00F776AD">
            <w:pPr>
              <w:widowControl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C92F72" w:rsidRPr="007F4861" w:rsidRDefault="00C92F72" w:rsidP="00F776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0C6A">
              <w:rPr>
                <w:rFonts w:ascii="標楷體" w:eastAsia="標楷體" w:hAnsi="標楷體" w:hint="eastAsia"/>
                <w:b/>
                <w:szCs w:val="24"/>
              </w:rPr>
              <w:t>賴文英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12" w:space="0" w:color="000000"/>
            </w:tcBorders>
          </w:tcPr>
          <w:p w:rsidR="00C92F72" w:rsidRDefault="00C92F72" w:rsidP="00F776A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閱讀測驗講解及練習</w:t>
            </w:r>
            <w:r>
              <w:rPr>
                <w:rFonts w:ascii="標楷體" w:eastAsia="標楷體" w:hAnsi="標楷體" w:hint="eastAsia"/>
                <w:szCs w:val="24"/>
              </w:rPr>
              <w:t>(3)</w:t>
            </w:r>
          </w:p>
          <w:p w:rsidR="00C92F72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賴文英</w:t>
            </w:r>
          </w:p>
          <w:p w:rsidR="00C92F72" w:rsidRPr="007F4861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楊世玲(助)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12" w:space="0" w:color="000000"/>
            </w:tcBorders>
          </w:tcPr>
          <w:p w:rsidR="00C92F72" w:rsidRPr="00A97F9B" w:rsidRDefault="00C92F72" w:rsidP="00F776A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書寫測驗試寫</w:t>
            </w: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賴文英</w:t>
            </w:r>
          </w:p>
          <w:p w:rsidR="00C92F72" w:rsidRPr="007F4861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楊世玲(助</w:t>
            </w:r>
            <w:r w:rsidRPr="00A97F9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12" w:space="0" w:color="000000"/>
            </w:tcBorders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A97F9B" w:rsidRDefault="00C92F72" w:rsidP="00F776A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2F72" w:rsidRPr="007F4861" w:rsidRDefault="00C92F72" w:rsidP="00F776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</w:t>
            </w:r>
          </w:p>
        </w:tc>
        <w:tc>
          <w:tcPr>
            <w:tcW w:w="1492" w:type="dxa"/>
            <w:tcBorders>
              <w:top w:val="single" w:sz="6" w:space="0" w:color="000000"/>
              <w:bottom w:val="single" w:sz="12" w:space="0" w:color="000000"/>
            </w:tcBorders>
            <w:hideMark/>
          </w:tcPr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szCs w:val="24"/>
              </w:rPr>
              <w:t>分組練習與試考3</w:t>
            </w: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C92F72" w:rsidRPr="00A97F9B" w:rsidRDefault="00C92F72" w:rsidP="00F776AD">
            <w:pPr>
              <w:pStyle w:val="af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97F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楊世玲</w:t>
            </w:r>
          </w:p>
        </w:tc>
      </w:tr>
    </w:tbl>
    <w:p w:rsidR="00040169" w:rsidRDefault="00040169" w:rsidP="002757FF">
      <w:pPr>
        <w:rPr>
          <w:rFonts w:ascii="標楷體" w:eastAsia="標楷體" w:hAnsi="標楷體"/>
        </w:rPr>
      </w:pPr>
    </w:p>
    <w:sectPr w:rsidR="00040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AC" w:rsidRDefault="000412AC" w:rsidP="001B65AD">
      <w:r>
        <w:separator/>
      </w:r>
    </w:p>
  </w:endnote>
  <w:endnote w:type="continuationSeparator" w:id="0">
    <w:p w:rsidR="000412AC" w:rsidRDefault="000412AC" w:rsidP="001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773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997553"/>
      <w:docPartObj>
        <w:docPartGallery w:val="Page Numbers (Bottom of Page)"/>
        <w:docPartUnique/>
      </w:docPartObj>
    </w:sdtPr>
    <w:sdtEndPr/>
    <w:sdtContent>
      <w:p w:rsidR="007C6296" w:rsidRDefault="007C62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BA" w:rsidRPr="00377DBA">
          <w:rPr>
            <w:noProof/>
            <w:lang w:val="zh-TW"/>
          </w:rPr>
          <w:t>2</w:t>
        </w:r>
        <w:r>
          <w:fldChar w:fldCharType="end"/>
        </w:r>
      </w:p>
    </w:sdtContent>
  </w:sdt>
  <w:p w:rsidR="007C6296" w:rsidRDefault="007C6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AC" w:rsidRDefault="000412AC" w:rsidP="001B65AD">
      <w:r>
        <w:separator/>
      </w:r>
    </w:p>
  </w:footnote>
  <w:footnote w:type="continuationSeparator" w:id="0">
    <w:p w:rsidR="000412AC" w:rsidRDefault="000412AC" w:rsidP="001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CBB"/>
    <w:multiLevelType w:val="hybridMultilevel"/>
    <w:tmpl w:val="C93EF600"/>
    <w:lvl w:ilvl="0" w:tplc="E82E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F7405"/>
    <w:multiLevelType w:val="hybridMultilevel"/>
    <w:tmpl w:val="26F85A72"/>
    <w:lvl w:ilvl="0" w:tplc="4EE2C612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502698"/>
    <w:multiLevelType w:val="hybridMultilevel"/>
    <w:tmpl w:val="F3DE385A"/>
    <w:lvl w:ilvl="0" w:tplc="22AEEC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E615A8"/>
    <w:multiLevelType w:val="hybridMultilevel"/>
    <w:tmpl w:val="1F685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950D01"/>
    <w:multiLevelType w:val="hybridMultilevel"/>
    <w:tmpl w:val="81ECC8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E42F85"/>
    <w:multiLevelType w:val="hybridMultilevel"/>
    <w:tmpl w:val="5832E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4E72D8"/>
    <w:multiLevelType w:val="hybridMultilevel"/>
    <w:tmpl w:val="1F685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703AE5"/>
    <w:multiLevelType w:val="hybridMultilevel"/>
    <w:tmpl w:val="9C7CBD36"/>
    <w:lvl w:ilvl="0" w:tplc="71CC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D56E80"/>
    <w:multiLevelType w:val="hybridMultilevel"/>
    <w:tmpl w:val="F1085C22"/>
    <w:lvl w:ilvl="0" w:tplc="F85C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010D59"/>
    <w:multiLevelType w:val="hybridMultilevel"/>
    <w:tmpl w:val="A538C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58789D"/>
    <w:multiLevelType w:val="hybridMultilevel"/>
    <w:tmpl w:val="0EDC6ADA"/>
    <w:lvl w:ilvl="0" w:tplc="7F80BB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AD"/>
    <w:rsid w:val="000005A0"/>
    <w:rsid w:val="00006D89"/>
    <w:rsid w:val="00013056"/>
    <w:rsid w:val="00017A4F"/>
    <w:rsid w:val="0002117D"/>
    <w:rsid w:val="000255C3"/>
    <w:rsid w:val="00040169"/>
    <w:rsid w:val="00041013"/>
    <w:rsid w:val="000412AC"/>
    <w:rsid w:val="000416FA"/>
    <w:rsid w:val="00046E86"/>
    <w:rsid w:val="000502C7"/>
    <w:rsid w:val="00065997"/>
    <w:rsid w:val="00083B79"/>
    <w:rsid w:val="000B7A0F"/>
    <w:rsid w:val="000D07AB"/>
    <w:rsid w:val="000D401F"/>
    <w:rsid w:val="000D6F6E"/>
    <w:rsid w:val="000E213B"/>
    <w:rsid w:val="000E43D1"/>
    <w:rsid w:val="000E76DE"/>
    <w:rsid w:val="0010471A"/>
    <w:rsid w:val="00107980"/>
    <w:rsid w:val="00112396"/>
    <w:rsid w:val="00120C9F"/>
    <w:rsid w:val="00162603"/>
    <w:rsid w:val="0018367A"/>
    <w:rsid w:val="0018746E"/>
    <w:rsid w:val="00190CED"/>
    <w:rsid w:val="001A598C"/>
    <w:rsid w:val="001A6F70"/>
    <w:rsid w:val="001B1E1D"/>
    <w:rsid w:val="001B65AD"/>
    <w:rsid w:val="001C2127"/>
    <w:rsid w:val="001D131B"/>
    <w:rsid w:val="001E254F"/>
    <w:rsid w:val="001E3D8E"/>
    <w:rsid w:val="00213502"/>
    <w:rsid w:val="00213AFD"/>
    <w:rsid w:val="00246635"/>
    <w:rsid w:val="00265374"/>
    <w:rsid w:val="002664CE"/>
    <w:rsid w:val="00274360"/>
    <w:rsid w:val="002757FF"/>
    <w:rsid w:val="0028403B"/>
    <w:rsid w:val="00284803"/>
    <w:rsid w:val="00285FE0"/>
    <w:rsid w:val="00294835"/>
    <w:rsid w:val="00294A36"/>
    <w:rsid w:val="00296373"/>
    <w:rsid w:val="002B041B"/>
    <w:rsid w:val="002B51CE"/>
    <w:rsid w:val="002D2C6A"/>
    <w:rsid w:val="002E63BE"/>
    <w:rsid w:val="002E731C"/>
    <w:rsid w:val="002F59EA"/>
    <w:rsid w:val="003129D6"/>
    <w:rsid w:val="003142B8"/>
    <w:rsid w:val="003232AB"/>
    <w:rsid w:val="003245E3"/>
    <w:rsid w:val="003251E5"/>
    <w:rsid w:val="00325602"/>
    <w:rsid w:val="0033533A"/>
    <w:rsid w:val="00355C03"/>
    <w:rsid w:val="003651D8"/>
    <w:rsid w:val="0037131E"/>
    <w:rsid w:val="00377DBA"/>
    <w:rsid w:val="003B40B6"/>
    <w:rsid w:val="003E0C86"/>
    <w:rsid w:val="003F0C6A"/>
    <w:rsid w:val="004203D8"/>
    <w:rsid w:val="00421C6F"/>
    <w:rsid w:val="00423B58"/>
    <w:rsid w:val="00431CBE"/>
    <w:rsid w:val="004336B7"/>
    <w:rsid w:val="00441D54"/>
    <w:rsid w:val="00450281"/>
    <w:rsid w:val="00465BCE"/>
    <w:rsid w:val="00473ACE"/>
    <w:rsid w:val="004941E2"/>
    <w:rsid w:val="004A10A7"/>
    <w:rsid w:val="004D432E"/>
    <w:rsid w:val="004E2F67"/>
    <w:rsid w:val="004F7BA5"/>
    <w:rsid w:val="00505422"/>
    <w:rsid w:val="00516BE7"/>
    <w:rsid w:val="00516EBD"/>
    <w:rsid w:val="0051790A"/>
    <w:rsid w:val="005237D0"/>
    <w:rsid w:val="0052577C"/>
    <w:rsid w:val="0055332A"/>
    <w:rsid w:val="00556394"/>
    <w:rsid w:val="00573820"/>
    <w:rsid w:val="00575B2A"/>
    <w:rsid w:val="00586C2D"/>
    <w:rsid w:val="005A1011"/>
    <w:rsid w:val="005C1824"/>
    <w:rsid w:val="005F293B"/>
    <w:rsid w:val="0060030D"/>
    <w:rsid w:val="00613206"/>
    <w:rsid w:val="00616F8A"/>
    <w:rsid w:val="006260E3"/>
    <w:rsid w:val="0063456E"/>
    <w:rsid w:val="00642AD2"/>
    <w:rsid w:val="00645BC3"/>
    <w:rsid w:val="006570A1"/>
    <w:rsid w:val="006C5D76"/>
    <w:rsid w:val="006D500A"/>
    <w:rsid w:val="006D7978"/>
    <w:rsid w:val="006E31A5"/>
    <w:rsid w:val="006E470C"/>
    <w:rsid w:val="0070162F"/>
    <w:rsid w:val="007115EE"/>
    <w:rsid w:val="0074482A"/>
    <w:rsid w:val="007633AE"/>
    <w:rsid w:val="007717C3"/>
    <w:rsid w:val="007966B3"/>
    <w:rsid w:val="007C275F"/>
    <w:rsid w:val="007C277C"/>
    <w:rsid w:val="007C3EC5"/>
    <w:rsid w:val="007C6296"/>
    <w:rsid w:val="007D0C5E"/>
    <w:rsid w:val="007D30EE"/>
    <w:rsid w:val="007D52E6"/>
    <w:rsid w:val="007F4861"/>
    <w:rsid w:val="007F7EA3"/>
    <w:rsid w:val="0080079A"/>
    <w:rsid w:val="008242D7"/>
    <w:rsid w:val="00826720"/>
    <w:rsid w:val="00826F8C"/>
    <w:rsid w:val="0085673D"/>
    <w:rsid w:val="008601A9"/>
    <w:rsid w:val="00870A1C"/>
    <w:rsid w:val="008823B0"/>
    <w:rsid w:val="008825E8"/>
    <w:rsid w:val="00884774"/>
    <w:rsid w:val="00897292"/>
    <w:rsid w:val="008A10B0"/>
    <w:rsid w:val="008A5263"/>
    <w:rsid w:val="008D3EED"/>
    <w:rsid w:val="008E3933"/>
    <w:rsid w:val="008F73E0"/>
    <w:rsid w:val="00900373"/>
    <w:rsid w:val="0090522F"/>
    <w:rsid w:val="00941009"/>
    <w:rsid w:val="00950E4C"/>
    <w:rsid w:val="00955AA0"/>
    <w:rsid w:val="0095633F"/>
    <w:rsid w:val="00962E63"/>
    <w:rsid w:val="00965692"/>
    <w:rsid w:val="00976973"/>
    <w:rsid w:val="00983996"/>
    <w:rsid w:val="009A7445"/>
    <w:rsid w:val="009C4160"/>
    <w:rsid w:val="009F41D0"/>
    <w:rsid w:val="00A039B9"/>
    <w:rsid w:val="00A275B7"/>
    <w:rsid w:val="00A41F87"/>
    <w:rsid w:val="00A56D2E"/>
    <w:rsid w:val="00A61FBF"/>
    <w:rsid w:val="00A8620F"/>
    <w:rsid w:val="00A91507"/>
    <w:rsid w:val="00A9352B"/>
    <w:rsid w:val="00A978F7"/>
    <w:rsid w:val="00A97F9B"/>
    <w:rsid w:val="00AA08FD"/>
    <w:rsid w:val="00AB22B3"/>
    <w:rsid w:val="00AB7DF4"/>
    <w:rsid w:val="00B35388"/>
    <w:rsid w:val="00B42F74"/>
    <w:rsid w:val="00B45D3A"/>
    <w:rsid w:val="00B72F4D"/>
    <w:rsid w:val="00B74C98"/>
    <w:rsid w:val="00B92487"/>
    <w:rsid w:val="00BB270C"/>
    <w:rsid w:val="00BB4CB3"/>
    <w:rsid w:val="00BC08DE"/>
    <w:rsid w:val="00BF157D"/>
    <w:rsid w:val="00BF32A5"/>
    <w:rsid w:val="00C06F60"/>
    <w:rsid w:val="00C261CF"/>
    <w:rsid w:val="00C33B00"/>
    <w:rsid w:val="00C34D3E"/>
    <w:rsid w:val="00C7020C"/>
    <w:rsid w:val="00C7440B"/>
    <w:rsid w:val="00C8058C"/>
    <w:rsid w:val="00C90C16"/>
    <w:rsid w:val="00C92F72"/>
    <w:rsid w:val="00CC0D5A"/>
    <w:rsid w:val="00CC5F87"/>
    <w:rsid w:val="00CC6448"/>
    <w:rsid w:val="00CC6492"/>
    <w:rsid w:val="00CC6EC0"/>
    <w:rsid w:val="00CE42A4"/>
    <w:rsid w:val="00CE7179"/>
    <w:rsid w:val="00D14E55"/>
    <w:rsid w:val="00D32911"/>
    <w:rsid w:val="00D42919"/>
    <w:rsid w:val="00D46A82"/>
    <w:rsid w:val="00D53A32"/>
    <w:rsid w:val="00D5433C"/>
    <w:rsid w:val="00D57E5A"/>
    <w:rsid w:val="00D63B89"/>
    <w:rsid w:val="00D81A3B"/>
    <w:rsid w:val="00D93EBE"/>
    <w:rsid w:val="00DA5860"/>
    <w:rsid w:val="00DB60B0"/>
    <w:rsid w:val="00DB762F"/>
    <w:rsid w:val="00DC6D9A"/>
    <w:rsid w:val="00DD716E"/>
    <w:rsid w:val="00DF6280"/>
    <w:rsid w:val="00E019F8"/>
    <w:rsid w:val="00E14CBE"/>
    <w:rsid w:val="00E23E43"/>
    <w:rsid w:val="00E313DB"/>
    <w:rsid w:val="00E35F0F"/>
    <w:rsid w:val="00E36F79"/>
    <w:rsid w:val="00E435DB"/>
    <w:rsid w:val="00E53476"/>
    <w:rsid w:val="00E57E8D"/>
    <w:rsid w:val="00E61F48"/>
    <w:rsid w:val="00E71CA8"/>
    <w:rsid w:val="00E744EF"/>
    <w:rsid w:val="00EA1C42"/>
    <w:rsid w:val="00EB2CF2"/>
    <w:rsid w:val="00EE589F"/>
    <w:rsid w:val="00F02F2A"/>
    <w:rsid w:val="00F13415"/>
    <w:rsid w:val="00F14B8E"/>
    <w:rsid w:val="00F2491A"/>
    <w:rsid w:val="00F25A4A"/>
    <w:rsid w:val="00F738E9"/>
    <w:rsid w:val="00F837AF"/>
    <w:rsid w:val="00F8555E"/>
    <w:rsid w:val="00FC0866"/>
    <w:rsid w:val="00FC2507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5AD"/>
    <w:rPr>
      <w:sz w:val="20"/>
      <w:szCs w:val="20"/>
    </w:rPr>
  </w:style>
  <w:style w:type="table" w:styleId="a7">
    <w:name w:val="Table Grid"/>
    <w:basedOn w:val="a1"/>
    <w:uiPriority w:val="59"/>
    <w:rsid w:val="0000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00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05A0"/>
  </w:style>
  <w:style w:type="character" w:customStyle="1" w:styleId="aa">
    <w:name w:val="註解文字 字元"/>
    <w:basedOn w:val="a0"/>
    <w:link w:val="a9"/>
    <w:uiPriority w:val="99"/>
    <w:semiHidden/>
    <w:rsid w:val="000005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05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05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05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602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E57E8D"/>
    <w:pPr>
      <w:autoSpaceDE w:val="0"/>
      <w:autoSpaceDN w:val="0"/>
      <w:adjustRightInd w:val="0"/>
      <w:ind w:left="573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E57E8D"/>
    <w:rPr>
      <w:rFonts w:ascii="標楷體" w:eastAsia="標楷體" w:hAnsi="Times New Roman" w:cs="標楷體"/>
      <w:kern w:val="0"/>
      <w:szCs w:val="24"/>
    </w:rPr>
  </w:style>
  <w:style w:type="character" w:customStyle="1" w:styleId="footerword1">
    <w:name w:val="footer_word1"/>
    <w:basedOn w:val="a0"/>
    <w:rsid w:val="00112396"/>
    <w:rPr>
      <w:rFonts w:ascii="Arial" w:hAnsi="Arial" w:cs="Arial" w:hint="default"/>
      <w:color w:val="FFFFFF"/>
      <w:spacing w:val="15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112396"/>
    <w:rPr>
      <w:strike w:val="0"/>
      <w:dstrike w:val="0"/>
      <w:color w:val="016CB0"/>
      <w:u w:val="none"/>
      <w:effect w:val="none"/>
    </w:rPr>
  </w:style>
  <w:style w:type="paragraph" w:customStyle="1" w:styleId="Default">
    <w:name w:val="Default"/>
    <w:rsid w:val="00E23E4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0C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5AD"/>
    <w:rPr>
      <w:sz w:val="20"/>
      <w:szCs w:val="20"/>
    </w:rPr>
  </w:style>
  <w:style w:type="table" w:styleId="a7">
    <w:name w:val="Table Grid"/>
    <w:basedOn w:val="a1"/>
    <w:uiPriority w:val="59"/>
    <w:rsid w:val="0000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00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05A0"/>
  </w:style>
  <w:style w:type="character" w:customStyle="1" w:styleId="aa">
    <w:name w:val="註解文字 字元"/>
    <w:basedOn w:val="a0"/>
    <w:link w:val="a9"/>
    <w:uiPriority w:val="99"/>
    <w:semiHidden/>
    <w:rsid w:val="000005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05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05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05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25602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E57E8D"/>
    <w:pPr>
      <w:autoSpaceDE w:val="0"/>
      <w:autoSpaceDN w:val="0"/>
      <w:adjustRightInd w:val="0"/>
      <w:ind w:left="573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E57E8D"/>
    <w:rPr>
      <w:rFonts w:ascii="標楷體" w:eastAsia="標楷體" w:hAnsi="Times New Roman" w:cs="標楷體"/>
      <w:kern w:val="0"/>
      <w:szCs w:val="24"/>
    </w:rPr>
  </w:style>
  <w:style w:type="character" w:customStyle="1" w:styleId="footerword1">
    <w:name w:val="footer_word1"/>
    <w:basedOn w:val="a0"/>
    <w:rsid w:val="00112396"/>
    <w:rPr>
      <w:rFonts w:ascii="Arial" w:hAnsi="Arial" w:cs="Arial" w:hint="default"/>
      <w:color w:val="FFFFFF"/>
      <w:spacing w:val="15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112396"/>
    <w:rPr>
      <w:strike w:val="0"/>
      <w:dstrike w:val="0"/>
      <w:color w:val="016CB0"/>
      <w:u w:val="none"/>
      <w:effect w:val="none"/>
    </w:rPr>
  </w:style>
  <w:style w:type="paragraph" w:customStyle="1" w:styleId="Default">
    <w:name w:val="Default"/>
    <w:rsid w:val="00E23E4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0C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0B1C-3C88-4BDD-A632-65EC3877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11</cp:revision>
  <cp:lastPrinted>2019-06-25T08:16:00Z</cp:lastPrinted>
  <dcterms:created xsi:type="dcterms:W3CDTF">2019-06-26T01:55:00Z</dcterms:created>
  <dcterms:modified xsi:type="dcterms:W3CDTF">2019-06-28T08:33:00Z</dcterms:modified>
</cp:coreProperties>
</file>